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AB6FC" w14:textId="2007833D" w:rsidR="00FF4B75" w:rsidRDefault="00697457" w:rsidP="00FF4B75">
      <w:pPr>
        <w:jc w:val="center"/>
      </w:pPr>
      <w:r>
        <w:rPr>
          <w:noProof/>
          <w:lang w:val="en-US"/>
        </w:rPr>
        <w:drawing>
          <wp:inline distT="0" distB="0" distL="0" distR="0" wp14:anchorId="5B428843" wp14:editId="4134E221">
            <wp:extent cx="6127200" cy="226800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s banner 851 x 315 cop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27200" cy="2268000"/>
                    </a:xfrm>
                    <a:prstGeom prst="rect">
                      <a:avLst/>
                    </a:prstGeom>
                  </pic:spPr>
                </pic:pic>
              </a:graphicData>
            </a:graphic>
          </wp:inline>
        </w:drawing>
      </w:r>
    </w:p>
    <w:p w14:paraId="2BEC11A1" w14:textId="5D5FBF66" w:rsidR="00FF4B75" w:rsidRDefault="00FF4B75" w:rsidP="003A0D2C">
      <w:pPr>
        <w:jc w:val="center"/>
        <w:rPr>
          <w:rFonts w:ascii="Comic Sans MS" w:hAnsi="Comic Sans MS"/>
          <w:sz w:val="36"/>
          <w:szCs w:val="36"/>
        </w:rPr>
      </w:pPr>
      <w:r w:rsidRPr="00FF4B75">
        <w:rPr>
          <w:rFonts w:ascii="Comic Sans MS" w:hAnsi="Comic Sans MS"/>
          <w:sz w:val="36"/>
          <w:szCs w:val="36"/>
        </w:rPr>
        <w:t xml:space="preserve">Shamanic Womb </w:t>
      </w:r>
      <w:r w:rsidR="005D2599">
        <w:rPr>
          <w:rFonts w:ascii="Comic Sans MS" w:hAnsi="Comic Sans MS"/>
          <w:sz w:val="36"/>
          <w:szCs w:val="36"/>
        </w:rPr>
        <w:t xml:space="preserve">Healing </w:t>
      </w:r>
      <w:r w:rsidR="003A0D2C">
        <w:rPr>
          <w:rFonts w:ascii="Comic Sans MS" w:hAnsi="Comic Sans MS"/>
          <w:sz w:val="36"/>
          <w:szCs w:val="36"/>
        </w:rPr>
        <w:t xml:space="preserve">CPD in </w:t>
      </w:r>
    </w:p>
    <w:p w14:paraId="2707614C" w14:textId="5B6F784C" w:rsidR="00684034" w:rsidRDefault="00684034" w:rsidP="003A0D2C">
      <w:pPr>
        <w:jc w:val="center"/>
        <w:rPr>
          <w:rFonts w:ascii="Comic Sans MS" w:hAnsi="Comic Sans MS"/>
          <w:sz w:val="32"/>
          <w:szCs w:val="32"/>
        </w:rPr>
      </w:pPr>
      <w:r>
        <w:rPr>
          <w:rFonts w:ascii="Comic Sans MS" w:hAnsi="Comic Sans MS"/>
          <w:sz w:val="36"/>
          <w:szCs w:val="36"/>
        </w:rPr>
        <w:t>Shamanic Womb Massage</w:t>
      </w:r>
    </w:p>
    <w:p w14:paraId="56EFFD94" w14:textId="1ABCA99A" w:rsidR="00840B10" w:rsidRPr="00840B10" w:rsidRDefault="41C8D060" w:rsidP="00FF4B75">
      <w:pPr>
        <w:jc w:val="center"/>
        <w:rPr>
          <w:rFonts w:ascii="Comic Sans MS" w:hAnsi="Comic Sans MS"/>
          <w:color w:val="0000CC"/>
          <w:sz w:val="24"/>
          <w:szCs w:val="24"/>
        </w:rPr>
      </w:pPr>
      <w:r w:rsidRPr="41C8D060">
        <w:rPr>
          <w:rFonts w:ascii="Comic Sans MS" w:hAnsi="Comic Sans MS"/>
          <w:color w:val="0000CC"/>
          <w:sz w:val="24"/>
          <w:szCs w:val="24"/>
        </w:rPr>
        <w:t xml:space="preserve">Please return this application directly to Angie via info@sanctuaryofsophia.co.uk </w:t>
      </w:r>
    </w:p>
    <w:p w14:paraId="6D4D5654" w14:textId="1F0CD9D5" w:rsidR="00FF4B75" w:rsidRDefault="00C927C1" w:rsidP="00FF4B75">
      <w:pPr>
        <w:jc w:val="center"/>
        <w:rPr>
          <w:rFonts w:ascii="Comic Sans MS" w:hAnsi="Comic Sans MS"/>
          <w:sz w:val="28"/>
          <w:szCs w:val="28"/>
        </w:rPr>
      </w:pPr>
      <w:r>
        <w:rPr>
          <w:rFonts w:ascii="Comic Sans MS" w:hAnsi="Comic Sans MS"/>
          <w:noProof/>
          <w:sz w:val="28"/>
          <w:szCs w:val="28"/>
          <w:lang w:val="en-US"/>
        </w:rPr>
        <mc:AlternateContent>
          <mc:Choice Requires="wps">
            <w:drawing>
              <wp:anchor distT="0" distB="0" distL="114300" distR="114300" simplePos="0" relativeHeight="251659264" behindDoc="0" locked="0" layoutInCell="1" allowOverlap="1" wp14:anchorId="4D4892FC" wp14:editId="49291EA0">
                <wp:simplePos x="0" y="0"/>
                <wp:positionH relativeFrom="margin">
                  <wp:align>center</wp:align>
                </wp:positionH>
                <wp:positionV relativeFrom="paragraph">
                  <wp:posOffset>12700</wp:posOffset>
                </wp:positionV>
                <wp:extent cx="876300" cy="9620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876300" cy="962025"/>
                        </a:xfrm>
                        <a:prstGeom prst="rect">
                          <a:avLst/>
                        </a:prstGeom>
                        <a:noFill/>
                        <a:ln/>
                      </wps:spPr>
                      <wps:style>
                        <a:lnRef idx="2">
                          <a:schemeClr val="dk1"/>
                        </a:lnRef>
                        <a:fillRef idx="1">
                          <a:schemeClr val="lt1"/>
                        </a:fillRef>
                        <a:effectRef idx="0">
                          <a:schemeClr val="dk1"/>
                        </a:effectRef>
                        <a:fontRef idx="minor">
                          <a:schemeClr val="dk1"/>
                        </a:fontRef>
                      </wps:style>
                      <wps:txbx>
                        <w:txbxContent>
                          <w:p w14:paraId="205F7F81" w14:textId="5B8CD2EB" w:rsidR="001277A3" w:rsidRPr="00C927C1" w:rsidRDefault="001277A3" w:rsidP="00C927C1">
                            <w:pPr>
                              <w:jc w:val="center"/>
                              <w:rPr>
                                <w:rFonts w:ascii="Comic Sans MS" w:hAnsi="Comic Sans MS"/>
                                <w:sz w:val="20"/>
                                <w:szCs w:val="20"/>
                              </w:rPr>
                            </w:pPr>
                            <w:r w:rsidRPr="00C927C1">
                              <w:rPr>
                                <w:rFonts w:ascii="Comic Sans MS" w:hAnsi="Comic Sans MS"/>
                                <w:sz w:val="20"/>
                                <w:szCs w:val="20"/>
                              </w:rPr>
                              <w:t>Your</w:t>
                            </w:r>
                          </w:p>
                          <w:p w14:paraId="22977BB4" w14:textId="48FE36E5" w:rsidR="001277A3" w:rsidRPr="00C927C1" w:rsidRDefault="001277A3" w:rsidP="00C927C1">
                            <w:pPr>
                              <w:jc w:val="center"/>
                              <w:rPr>
                                <w:rFonts w:ascii="Comic Sans MS" w:hAnsi="Comic Sans MS"/>
                                <w:sz w:val="20"/>
                                <w:szCs w:val="20"/>
                              </w:rPr>
                            </w:pPr>
                            <w:r w:rsidRPr="00C927C1">
                              <w:rPr>
                                <w:rFonts w:ascii="Comic Sans MS" w:hAnsi="Comic Sans MS"/>
                                <w:sz w:val="20"/>
                                <w:szCs w:val="20"/>
                              </w:rPr>
                              <w:t>Photo</w:t>
                            </w:r>
                          </w:p>
                          <w:p w14:paraId="6BBB71EF" w14:textId="22FEC34F" w:rsidR="001277A3" w:rsidRPr="00C927C1" w:rsidRDefault="001277A3" w:rsidP="00C927C1">
                            <w:pPr>
                              <w:jc w:val="center"/>
                              <w:rPr>
                                <w:rFonts w:ascii="Comic Sans MS" w:hAnsi="Comic Sans MS"/>
                                <w:sz w:val="20"/>
                                <w:szCs w:val="20"/>
                              </w:rPr>
                            </w:pPr>
                            <w:r w:rsidRPr="00C927C1">
                              <w:rPr>
                                <w:rFonts w:ascii="Comic Sans MS" w:hAnsi="Comic Sans MS"/>
                                <w:sz w:val="20"/>
                                <w:szCs w:val="20"/>
                              </w:rPr>
                              <w:t>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4892FC" id="_x0000_t202" coordsize="21600,21600" o:spt="202" path="m,l,21600r21600,l21600,xe">
                <v:stroke joinstyle="miter"/>
                <v:path gradientshapeok="t" o:connecttype="rect"/>
              </v:shapetype>
              <v:shape id="Text Box 1" o:spid="_x0000_s1026" type="#_x0000_t202" style="position:absolute;left:0;text-align:left;margin-left:0;margin-top:1pt;width:69pt;height:75.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" filled="f" strokecolor="black [3200]" strokeweight="1pt">
                <v:textbox>
                  <w:txbxContent>
                    <w:p w14:paraId="205F7F81" w14:textId="5B8CD2EB" w:rsidR="001277A3" w:rsidRPr="00C927C1" w:rsidRDefault="001277A3" w:rsidP="00C927C1">
                      <w:pPr>
                        <w:jc w:val="center"/>
                        <w:rPr>
                          <w:rFonts w:ascii="Comic Sans MS" w:hAnsi="Comic Sans MS"/>
                          <w:sz w:val="20"/>
                          <w:szCs w:val="20"/>
                        </w:rPr>
                      </w:pPr>
                      <w:r w:rsidRPr="00C927C1">
                        <w:rPr>
                          <w:rFonts w:ascii="Comic Sans MS" w:hAnsi="Comic Sans MS"/>
                          <w:sz w:val="20"/>
                          <w:szCs w:val="20"/>
                        </w:rPr>
                        <w:t>Your</w:t>
                      </w:r>
                    </w:p>
                    <w:p w14:paraId="22977BB4" w14:textId="48FE36E5" w:rsidR="001277A3" w:rsidRPr="00C927C1" w:rsidRDefault="001277A3" w:rsidP="00C927C1">
                      <w:pPr>
                        <w:jc w:val="center"/>
                        <w:rPr>
                          <w:rFonts w:ascii="Comic Sans MS" w:hAnsi="Comic Sans MS"/>
                          <w:sz w:val="20"/>
                          <w:szCs w:val="20"/>
                        </w:rPr>
                      </w:pPr>
                      <w:r w:rsidRPr="00C927C1">
                        <w:rPr>
                          <w:rFonts w:ascii="Comic Sans MS" w:hAnsi="Comic Sans MS"/>
                          <w:sz w:val="20"/>
                          <w:szCs w:val="20"/>
                        </w:rPr>
                        <w:t>Photo</w:t>
                      </w:r>
                    </w:p>
                    <w:p w14:paraId="6BBB71EF" w14:textId="22FEC34F" w:rsidR="001277A3" w:rsidRPr="00C927C1" w:rsidRDefault="001277A3" w:rsidP="00C927C1">
                      <w:pPr>
                        <w:jc w:val="center"/>
                        <w:rPr>
                          <w:rFonts w:ascii="Comic Sans MS" w:hAnsi="Comic Sans MS"/>
                          <w:sz w:val="20"/>
                          <w:szCs w:val="20"/>
                        </w:rPr>
                      </w:pPr>
                      <w:r w:rsidRPr="00C927C1">
                        <w:rPr>
                          <w:rFonts w:ascii="Comic Sans MS" w:hAnsi="Comic Sans MS"/>
                          <w:sz w:val="20"/>
                          <w:szCs w:val="20"/>
                        </w:rPr>
                        <w:t>Here</w:t>
                      </w:r>
                    </w:p>
                  </w:txbxContent>
                </v:textbox>
                <w10:wrap anchorx="margin"/>
              </v:shape>
            </w:pict>
          </mc:Fallback>
        </mc:AlternateContent>
      </w:r>
    </w:p>
    <w:p w14:paraId="77EF474B" w14:textId="77777777" w:rsidR="007E3F0D" w:rsidRDefault="007E3F0D" w:rsidP="00FF4B75">
      <w:pPr>
        <w:rPr>
          <w:rFonts w:ascii="Comic Sans MS" w:hAnsi="Comic Sans MS"/>
          <w:sz w:val="28"/>
          <w:szCs w:val="28"/>
        </w:rPr>
      </w:pPr>
    </w:p>
    <w:p w14:paraId="5580A9E7" w14:textId="77777777" w:rsidR="007E3F0D" w:rsidRDefault="007E3F0D" w:rsidP="00FF4B75">
      <w:pPr>
        <w:rPr>
          <w:rFonts w:ascii="Comic Sans MS" w:hAnsi="Comic Sans MS"/>
          <w:sz w:val="28"/>
          <w:szCs w:val="28"/>
        </w:rPr>
      </w:pPr>
    </w:p>
    <w:p w14:paraId="3E1AE1CB" w14:textId="77777777" w:rsidR="007E3F0D" w:rsidRDefault="007E3F0D" w:rsidP="00FF4B75">
      <w:pPr>
        <w:rPr>
          <w:rFonts w:ascii="Comic Sans MS" w:hAnsi="Comic Sans MS"/>
          <w:sz w:val="28"/>
          <w:szCs w:val="28"/>
        </w:rPr>
      </w:pPr>
    </w:p>
    <w:p w14:paraId="531F71E7" w14:textId="35DDF6E0" w:rsidR="00FF4B75" w:rsidRDefault="00FF4B75" w:rsidP="00FF4B75">
      <w:pPr>
        <w:rPr>
          <w:rFonts w:ascii="Comic Sans MS" w:hAnsi="Comic Sans MS"/>
          <w:sz w:val="28"/>
          <w:szCs w:val="28"/>
        </w:rPr>
      </w:pPr>
      <w:r>
        <w:rPr>
          <w:rFonts w:ascii="Comic Sans MS" w:hAnsi="Comic Sans MS"/>
          <w:sz w:val="28"/>
          <w:szCs w:val="28"/>
        </w:rPr>
        <w:t>Name:</w:t>
      </w:r>
      <w:r w:rsidR="001277A3">
        <w:rPr>
          <w:rFonts w:ascii="Comic Sans MS" w:hAnsi="Comic Sans MS"/>
          <w:sz w:val="28"/>
          <w:szCs w:val="28"/>
        </w:rPr>
        <w:t xml:space="preserve"> </w:t>
      </w:r>
    </w:p>
    <w:p w14:paraId="41D900EE" w14:textId="423C65B8" w:rsidR="00FF4B75" w:rsidRDefault="00FF4B75" w:rsidP="00FF4B75">
      <w:pPr>
        <w:rPr>
          <w:rFonts w:ascii="Comic Sans MS" w:hAnsi="Comic Sans MS"/>
          <w:sz w:val="28"/>
          <w:szCs w:val="28"/>
        </w:rPr>
      </w:pPr>
    </w:p>
    <w:p w14:paraId="236E9A4C" w14:textId="0FB5B751" w:rsidR="00FF4B75" w:rsidRDefault="00FF4B75" w:rsidP="00FF4B75">
      <w:pPr>
        <w:rPr>
          <w:rFonts w:ascii="Comic Sans MS" w:hAnsi="Comic Sans MS"/>
          <w:sz w:val="28"/>
          <w:szCs w:val="28"/>
        </w:rPr>
      </w:pPr>
      <w:r>
        <w:rPr>
          <w:rFonts w:ascii="Comic Sans MS" w:hAnsi="Comic Sans MS"/>
          <w:sz w:val="28"/>
          <w:szCs w:val="28"/>
        </w:rPr>
        <w:t>FB Name</w:t>
      </w:r>
      <w:r w:rsidR="001277A3">
        <w:rPr>
          <w:rFonts w:ascii="Comic Sans MS" w:hAnsi="Comic Sans MS"/>
          <w:sz w:val="28"/>
          <w:szCs w:val="28"/>
        </w:rPr>
        <w:t xml:space="preserve"> </w:t>
      </w:r>
    </w:p>
    <w:p w14:paraId="700448B3" w14:textId="6F65E57F" w:rsidR="00C927C1" w:rsidRDefault="00C927C1" w:rsidP="00FF4B75">
      <w:pPr>
        <w:rPr>
          <w:rFonts w:ascii="Comic Sans MS" w:hAnsi="Comic Sans MS"/>
          <w:sz w:val="28"/>
          <w:szCs w:val="28"/>
        </w:rPr>
      </w:pPr>
    </w:p>
    <w:p w14:paraId="76C03370" w14:textId="7497803F" w:rsidR="00C927C1" w:rsidRDefault="003026E8" w:rsidP="00FF4B75">
      <w:pPr>
        <w:rPr>
          <w:rFonts w:ascii="Comic Sans MS" w:hAnsi="Comic Sans MS"/>
          <w:sz w:val="28"/>
          <w:szCs w:val="28"/>
        </w:rPr>
      </w:pPr>
      <w:r>
        <w:rPr>
          <w:rFonts w:ascii="Comic Sans MS" w:hAnsi="Comic Sans MS"/>
          <w:sz w:val="28"/>
          <w:szCs w:val="28"/>
        </w:rPr>
        <w:t>Email:</w:t>
      </w:r>
    </w:p>
    <w:p w14:paraId="731FFA01" w14:textId="77777777" w:rsidR="003026E8" w:rsidRDefault="003026E8" w:rsidP="00FF4B75">
      <w:pPr>
        <w:rPr>
          <w:rFonts w:ascii="Comic Sans MS" w:hAnsi="Comic Sans MS"/>
          <w:sz w:val="28"/>
          <w:szCs w:val="28"/>
        </w:rPr>
      </w:pPr>
    </w:p>
    <w:p w14:paraId="0EA781F1" w14:textId="28792B56" w:rsidR="00C927C1" w:rsidRDefault="00C927C1" w:rsidP="00FF4B75">
      <w:pPr>
        <w:rPr>
          <w:rFonts w:ascii="Comic Sans MS" w:hAnsi="Comic Sans MS"/>
          <w:sz w:val="28"/>
          <w:szCs w:val="28"/>
        </w:rPr>
      </w:pPr>
      <w:r>
        <w:rPr>
          <w:rFonts w:ascii="Comic Sans MS" w:hAnsi="Comic Sans MS"/>
          <w:sz w:val="28"/>
          <w:szCs w:val="28"/>
        </w:rPr>
        <w:t>Phone Number:</w:t>
      </w:r>
      <w:r w:rsidR="001277A3">
        <w:rPr>
          <w:rFonts w:ascii="Comic Sans MS" w:hAnsi="Comic Sans MS"/>
          <w:sz w:val="28"/>
          <w:szCs w:val="28"/>
        </w:rPr>
        <w:t xml:space="preserve"> </w:t>
      </w:r>
    </w:p>
    <w:p w14:paraId="55ADFD82" w14:textId="77777777" w:rsidR="00FF4B75" w:rsidRDefault="00FF4B75" w:rsidP="00FF4B75">
      <w:pPr>
        <w:rPr>
          <w:rFonts w:ascii="Comic Sans MS" w:hAnsi="Comic Sans MS"/>
          <w:sz w:val="28"/>
          <w:szCs w:val="28"/>
        </w:rPr>
      </w:pPr>
    </w:p>
    <w:p w14:paraId="31A8AF24" w14:textId="4B803EB5" w:rsidR="00FF4B75" w:rsidRDefault="00FF4B75" w:rsidP="00FF4B75">
      <w:pPr>
        <w:rPr>
          <w:rFonts w:ascii="Comic Sans MS" w:hAnsi="Comic Sans MS"/>
          <w:sz w:val="28"/>
          <w:szCs w:val="28"/>
        </w:rPr>
      </w:pPr>
      <w:r>
        <w:rPr>
          <w:rFonts w:ascii="Comic Sans MS" w:hAnsi="Comic Sans MS"/>
          <w:sz w:val="28"/>
          <w:szCs w:val="28"/>
        </w:rPr>
        <w:t>Address:</w:t>
      </w:r>
      <w:r w:rsidR="001277A3">
        <w:rPr>
          <w:rFonts w:ascii="Comic Sans MS" w:hAnsi="Comic Sans MS"/>
          <w:sz w:val="28"/>
          <w:szCs w:val="28"/>
        </w:rPr>
        <w:t xml:space="preserve"> </w:t>
      </w:r>
    </w:p>
    <w:p w14:paraId="60AFE1E5" w14:textId="5679F90A" w:rsidR="007E3F0D" w:rsidRDefault="007E3F0D" w:rsidP="00FF4B75">
      <w:pPr>
        <w:rPr>
          <w:rFonts w:ascii="Comic Sans MS" w:hAnsi="Comic Sans MS"/>
          <w:sz w:val="28"/>
          <w:szCs w:val="28"/>
        </w:rPr>
      </w:pPr>
    </w:p>
    <w:p w14:paraId="2053CF39" w14:textId="77777777" w:rsidR="007E3F0D" w:rsidRDefault="007E3F0D" w:rsidP="00FF4B75">
      <w:pPr>
        <w:rPr>
          <w:rFonts w:ascii="Comic Sans MS" w:hAnsi="Comic Sans MS"/>
          <w:sz w:val="28"/>
          <w:szCs w:val="28"/>
        </w:rPr>
      </w:pPr>
    </w:p>
    <w:p w14:paraId="7032F6FF" w14:textId="77777777" w:rsidR="00FF4B75" w:rsidRDefault="00FF4B75" w:rsidP="00FF4B75">
      <w:pPr>
        <w:rPr>
          <w:rFonts w:ascii="Comic Sans MS" w:hAnsi="Comic Sans MS"/>
          <w:sz w:val="28"/>
          <w:szCs w:val="28"/>
        </w:rPr>
      </w:pPr>
    </w:p>
    <w:p w14:paraId="404815A7" w14:textId="11F29600" w:rsidR="00B44DEB" w:rsidRPr="00B44DEB" w:rsidRDefault="41C8D060" w:rsidP="00B44DEB">
      <w:pPr>
        <w:rPr>
          <w:rFonts w:ascii="Comic Sans MS" w:hAnsi="Comic Sans MS"/>
          <w:sz w:val="28"/>
          <w:szCs w:val="28"/>
        </w:rPr>
      </w:pPr>
      <w:r w:rsidRPr="41C8D060">
        <w:rPr>
          <w:rFonts w:ascii="Comic Sans MS" w:hAnsi="Comic Sans MS"/>
          <w:sz w:val="28"/>
          <w:szCs w:val="28"/>
        </w:rPr>
        <w:t>Relevant Experience</w:t>
      </w:r>
      <w:r w:rsidR="005D2599">
        <w:rPr>
          <w:rFonts w:ascii="Comic Sans MS" w:hAnsi="Comic Sans MS"/>
          <w:sz w:val="28"/>
          <w:szCs w:val="28"/>
        </w:rPr>
        <w:t xml:space="preserve"> and any other qualifications</w:t>
      </w:r>
      <w:r w:rsidRPr="41C8D060">
        <w:rPr>
          <w:rFonts w:ascii="Comic Sans MS" w:hAnsi="Comic Sans MS"/>
          <w:sz w:val="28"/>
          <w:szCs w:val="28"/>
        </w:rPr>
        <w:t>:</w:t>
      </w:r>
      <w:r w:rsidR="001277A3">
        <w:rPr>
          <w:rFonts w:ascii="Comic Sans MS" w:hAnsi="Comic Sans MS"/>
          <w:sz w:val="28"/>
          <w:szCs w:val="28"/>
        </w:rPr>
        <w:t xml:space="preserve"> </w:t>
      </w:r>
    </w:p>
    <w:p w14:paraId="48CC17ED" w14:textId="427B0BEC" w:rsidR="41C8D060" w:rsidRDefault="41C8D060" w:rsidP="41C8D060">
      <w:pPr>
        <w:rPr>
          <w:rFonts w:ascii="Comic Sans MS" w:hAnsi="Comic Sans MS"/>
          <w:sz w:val="28"/>
          <w:szCs w:val="28"/>
        </w:rPr>
      </w:pPr>
    </w:p>
    <w:p w14:paraId="3DC3D00D" w14:textId="22713539" w:rsidR="006A3970" w:rsidRDefault="41C8D060" w:rsidP="004B19A7">
      <w:pPr>
        <w:rPr>
          <w:rFonts w:ascii="Comic Sans MS" w:hAnsi="Comic Sans MS"/>
          <w:sz w:val="28"/>
          <w:szCs w:val="28"/>
        </w:rPr>
      </w:pPr>
      <w:r w:rsidRPr="41C8D060">
        <w:rPr>
          <w:rFonts w:ascii="Comic Sans MS" w:hAnsi="Comic Sans MS"/>
          <w:sz w:val="28"/>
          <w:szCs w:val="28"/>
        </w:rPr>
        <w:t>Please describe the work you currently do:</w:t>
      </w:r>
      <w:r w:rsidR="001277A3">
        <w:rPr>
          <w:rFonts w:ascii="Comic Sans MS" w:hAnsi="Comic Sans MS"/>
          <w:sz w:val="28"/>
          <w:szCs w:val="28"/>
        </w:rPr>
        <w:t xml:space="preserve"> </w:t>
      </w:r>
    </w:p>
    <w:p w14:paraId="3A3B066B" w14:textId="0572112A" w:rsidR="00F40307" w:rsidRDefault="00F40307" w:rsidP="41C8D060">
      <w:pPr>
        <w:rPr>
          <w:rFonts w:ascii="Comic Sans MS" w:hAnsi="Comic Sans MS"/>
          <w:sz w:val="28"/>
          <w:szCs w:val="28"/>
        </w:rPr>
      </w:pPr>
    </w:p>
    <w:p w14:paraId="04092704" w14:textId="68069F1B" w:rsidR="00F40307" w:rsidRDefault="00F40307" w:rsidP="41C8D060">
      <w:pPr>
        <w:rPr>
          <w:rFonts w:ascii="Comic Sans MS" w:hAnsi="Comic Sans MS"/>
          <w:sz w:val="28"/>
          <w:szCs w:val="28"/>
        </w:rPr>
      </w:pPr>
      <w:r>
        <w:rPr>
          <w:rFonts w:ascii="Comic Sans MS" w:hAnsi="Comic Sans MS"/>
          <w:sz w:val="28"/>
          <w:szCs w:val="28"/>
        </w:rPr>
        <w:t>Have you received any womb healing?</w:t>
      </w:r>
    </w:p>
    <w:p w14:paraId="6AF72B71" w14:textId="267286D0" w:rsidR="41C8D060" w:rsidRDefault="41C8D060" w:rsidP="41C8D060">
      <w:pPr>
        <w:rPr>
          <w:rFonts w:ascii="Comic Sans MS" w:hAnsi="Comic Sans MS"/>
          <w:sz w:val="28"/>
          <w:szCs w:val="28"/>
        </w:rPr>
      </w:pPr>
    </w:p>
    <w:p w14:paraId="5D52291F" w14:textId="4B828F9D" w:rsidR="41C8D060" w:rsidRDefault="41C8D060" w:rsidP="41C8D060">
      <w:pPr>
        <w:rPr>
          <w:rFonts w:ascii="Comic Sans MS" w:hAnsi="Comic Sans MS"/>
          <w:sz w:val="28"/>
          <w:szCs w:val="28"/>
        </w:rPr>
      </w:pPr>
      <w:r w:rsidRPr="41C8D060">
        <w:rPr>
          <w:rFonts w:ascii="Comic Sans MS" w:hAnsi="Comic Sans MS"/>
          <w:sz w:val="28"/>
          <w:szCs w:val="28"/>
        </w:rPr>
        <w:t>Is there anything else relevant to the application you would like to include?</w:t>
      </w:r>
    </w:p>
    <w:p w14:paraId="37B3FB3C" w14:textId="0A069967" w:rsidR="41C8D060" w:rsidRDefault="41C8D060" w:rsidP="41C8D060">
      <w:pPr>
        <w:rPr>
          <w:rFonts w:ascii="Comic Sans MS" w:hAnsi="Comic Sans MS"/>
          <w:sz w:val="28"/>
          <w:szCs w:val="28"/>
        </w:rPr>
      </w:pPr>
    </w:p>
    <w:p w14:paraId="5F8DB34F" w14:textId="626791BF" w:rsidR="41C8D060" w:rsidRDefault="41C8D060" w:rsidP="41C8D060">
      <w:pPr>
        <w:rPr>
          <w:rFonts w:ascii="Comic Sans MS" w:hAnsi="Comic Sans MS"/>
          <w:sz w:val="28"/>
          <w:szCs w:val="28"/>
        </w:rPr>
      </w:pPr>
    </w:p>
    <w:p w14:paraId="30DA5374" w14:textId="436E5370" w:rsidR="41C8D060" w:rsidRDefault="41C8D060" w:rsidP="41C8D060">
      <w:pPr>
        <w:rPr>
          <w:rFonts w:ascii="Comic Sans MS" w:hAnsi="Comic Sans MS"/>
          <w:sz w:val="28"/>
          <w:szCs w:val="28"/>
        </w:rPr>
      </w:pPr>
      <w:r w:rsidRPr="41C8D060">
        <w:rPr>
          <w:rFonts w:ascii="Comic Sans MS" w:hAnsi="Comic Sans MS"/>
          <w:sz w:val="28"/>
          <w:szCs w:val="28"/>
        </w:rPr>
        <w:t>Angie will be in</w:t>
      </w:r>
      <w:r w:rsidR="00F40307">
        <w:rPr>
          <w:rFonts w:ascii="Comic Sans MS" w:hAnsi="Comic Sans MS"/>
          <w:sz w:val="28"/>
          <w:szCs w:val="28"/>
        </w:rPr>
        <w:t xml:space="preserve"> </w:t>
      </w:r>
      <w:r w:rsidRPr="41C8D060">
        <w:rPr>
          <w:rFonts w:ascii="Comic Sans MS" w:hAnsi="Comic Sans MS"/>
          <w:sz w:val="28"/>
          <w:szCs w:val="28"/>
        </w:rPr>
        <w:t xml:space="preserve">touch about an informal interview with 24 hours of receiving your application. DO NOT send any deposits or payments before your place is confirmed. Thank you. </w:t>
      </w:r>
    </w:p>
    <w:p w14:paraId="3227C8EC" w14:textId="1AAD88BC" w:rsidR="75145C1E" w:rsidRDefault="75145C1E" w:rsidP="75145C1E">
      <w:pPr>
        <w:rPr>
          <w:rFonts w:ascii="Comic Sans MS" w:hAnsi="Comic Sans MS"/>
          <w:sz w:val="28"/>
          <w:szCs w:val="28"/>
        </w:rPr>
      </w:pPr>
    </w:p>
    <w:p w14:paraId="4DB9361B" w14:textId="156808AC" w:rsidR="75145C1E" w:rsidRDefault="41C8D060" w:rsidP="75145C1E">
      <w:pPr>
        <w:pStyle w:val="Heading3"/>
      </w:pPr>
      <w:r w:rsidRPr="41C8D060">
        <w:rPr>
          <w:rFonts w:ascii="Comic Sans MS" w:eastAsia="Comic Sans MS" w:hAnsi="Comic Sans MS" w:cs="Comic Sans MS"/>
          <w:color w:val="BA0840"/>
          <w:sz w:val="30"/>
          <w:szCs w:val="30"/>
        </w:rPr>
        <w:t>Payment Terms</w:t>
      </w:r>
    </w:p>
    <w:p w14:paraId="11E64AEE" w14:textId="51F8A50A" w:rsidR="41C8D060" w:rsidRDefault="41C8D060" w:rsidP="41C8D060"/>
    <w:p w14:paraId="01B8BC36" w14:textId="29961445" w:rsidR="75145C1E" w:rsidRDefault="41C8D060">
      <w:r w:rsidRPr="41C8D060">
        <w:rPr>
          <w:rFonts w:ascii="Comic Sans MS" w:eastAsia="Comic Sans MS" w:hAnsi="Comic Sans MS" w:cs="Comic Sans MS"/>
          <w:color w:val="0A0A0A"/>
        </w:rPr>
        <w:t xml:space="preserve">The full price for the Shamanic Womb </w:t>
      </w:r>
      <w:r w:rsidR="005D2599">
        <w:rPr>
          <w:rFonts w:ascii="Comic Sans MS" w:eastAsia="Comic Sans MS" w:hAnsi="Comic Sans MS" w:cs="Comic Sans MS"/>
          <w:color w:val="0A0A0A"/>
        </w:rPr>
        <w:t xml:space="preserve">Healing </w:t>
      </w:r>
      <w:r w:rsidRPr="41C8D060">
        <w:rPr>
          <w:rFonts w:ascii="Comic Sans MS" w:eastAsia="Comic Sans MS" w:hAnsi="Comic Sans MS" w:cs="Comic Sans MS"/>
          <w:color w:val="0A0A0A"/>
        </w:rPr>
        <w:t>Training is £</w:t>
      </w:r>
      <w:r w:rsidR="00962409">
        <w:rPr>
          <w:rFonts w:ascii="Comic Sans MS" w:eastAsia="Comic Sans MS" w:hAnsi="Comic Sans MS" w:cs="Comic Sans MS"/>
          <w:color w:val="0A0A0A"/>
        </w:rPr>
        <w:t>5</w:t>
      </w:r>
      <w:r w:rsidR="00684034">
        <w:rPr>
          <w:rFonts w:ascii="Comic Sans MS" w:eastAsia="Comic Sans MS" w:hAnsi="Comic Sans MS" w:cs="Comic Sans MS"/>
          <w:color w:val="0A0A0A"/>
        </w:rPr>
        <w:t>9</w:t>
      </w:r>
      <w:r w:rsidRPr="41C8D060">
        <w:rPr>
          <w:rFonts w:ascii="Comic Sans MS" w:eastAsia="Comic Sans MS" w:hAnsi="Comic Sans MS" w:cs="Comic Sans MS"/>
          <w:color w:val="0A0A0A"/>
        </w:rPr>
        <w:t>3. A non-refundable deposit of £100 upon application secures your place. If not accepted at this time onto the training, your deposit will of course be refunded to you. Upon acceptance into the training, the remainder of the balance becomes payable in full or by instalments.</w:t>
      </w:r>
    </w:p>
    <w:p w14:paraId="6396A5D3" w14:textId="3E013DEE" w:rsidR="75145C1E" w:rsidRDefault="75145C1E">
      <w:r>
        <w:br/>
      </w:r>
      <w:r w:rsidR="41C8D060" w:rsidRPr="41C8D060">
        <w:rPr>
          <w:rFonts w:ascii="Comic Sans MS" w:eastAsia="Comic Sans MS" w:hAnsi="Comic Sans MS" w:cs="Comic Sans MS"/>
          <w:color w:val="0A0A0A"/>
        </w:rPr>
        <w:t>Payment Schedule: I agree to pay the fee for the Training as follows:</w:t>
      </w:r>
    </w:p>
    <w:p w14:paraId="48B33370" w14:textId="21DF3888" w:rsidR="75145C1E" w:rsidRDefault="41C8D060">
      <w:r w:rsidRPr="41C8D060">
        <w:rPr>
          <w:rFonts w:ascii="Comic Sans MS" w:eastAsia="Comic Sans MS" w:hAnsi="Comic Sans MS" w:cs="Comic Sans MS"/>
          <w:color w:val="0A0A0A"/>
        </w:rPr>
        <w:t xml:space="preserve"> Please tick </w:t>
      </w:r>
      <w:proofErr w:type="gramStart"/>
      <w:r w:rsidRPr="41C8D060">
        <w:rPr>
          <w:rFonts w:ascii="Comic Sans MS" w:eastAsia="Comic Sans MS" w:hAnsi="Comic Sans MS" w:cs="Comic Sans MS"/>
          <w:color w:val="0A0A0A"/>
        </w:rPr>
        <w:t>box:-</w:t>
      </w:r>
      <w:proofErr w:type="gramEnd"/>
    </w:p>
    <w:p w14:paraId="0FC5ECCF" w14:textId="425025B9" w:rsidR="75145C1E" w:rsidRDefault="75145C1E" w:rsidP="41C8D060">
      <w:r>
        <w:rPr>
          <w:noProof/>
          <w:lang w:val="en-US"/>
        </w:rPr>
        <w:drawing>
          <wp:inline distT="0" distB="0" distL="0" distR="0" wp14:anchorId="7C146BB8" wp14:editId="63F578E1">
            <wp:extent cx="201780" cy="201780"/>
            <wp:effectExtent l="0" t="0" r="0" b="0"/>
            <wp:docPr id="2145557676" name="Picture 2145557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1780" cy="201780"/>
                    </a:xfrm>
                    <a:prstGeom prst="rect">
                      <a:avLst/>
                    </a:prstGeom>
                  </pic:spPr>
                </pic:pic>
              </a:graphicData>
            </a:graphic>
          </wp:inline>
        </w:drawing>
      </w:r>
      <w:r w:rsidR="7FE29CAC" w:rsidRPr="7FE29CAC">
        <w:rPr>
          <w:rFonts w:ascii="Comic Sans MS" w:eastAsia="Comic Sans MS" w:hAnsi="Comic Sans MS" w:cs="Comic Sans MS"/>
          <w:color w:val="909090"/>
        </w:rPr>
        <w:t>OPTION 1 - £</w:t>
      </w:r>
      <w:r w:rsidR="00962409">
        <w:rPr>
          <w:rFonts w:ascii="Comic Sans MS" w:eastAsia="Comic Sans MS" w:hAnsi="Comic Sans MS" w:cs="Comic Sans MS"/>
          <w:color w:val="909090"/>
        </w:rPr>
        <w:t>5</w:t>
      </w:r>
      <w:r w:rsidR="00684034">
        <w:rPr>
          <w:rFonts w:ascii="Comic Sans MS" w:eastAsia="Comic Sans MS" w:hAnsi="Comic Sans MS" w:cs="Comic Sans MS"/>
          <w:color w:val="909090"/>
        </w:rPr>
        <w:t>9</w:t>
      </w:r>
      <w:r w:rsidR="7FE29CAC" w:rsidRPr="7FE29CAC">
        <w:rPr>
          <w:rFonts w:ascii="Comic Sans MS" w:eastAsia="Comic Sans MS" w:hAnsi="Comic Sans MS" w:cs="Comic Sans MS"/>
          <w:color w:val="909090"/>
        </w:rPr>
        <w:t xml:space="preserve">3 paying the full amount in one </w:t>
      </w:r>
      <w:proofErr w:type="spellStart"/>
      <w:r w:rsidR="7FE29CAC" w:rsidRPr="7FE29CAC">
        <w:rPr>
          <w:rFonts w:ascii="Comic Sans MS" w:eastAsia="Comic Sans MS" w:hAnsi="Comic Sans MS" w:cs="Comic Sans MS"/>
          <w:color w:val="909090"/>
        </w:rPr>
        <w:t>installment</w:t>
      </w:r>
      <w:proofErr w:type="spellEnd"/>
      <w:r w:rsidR="7FE29CAC" w:rsidRPr="7FE29CAC">
        <w:rPr>
          <w:rFonts w:ascii="Comic Sans MS" w:eastAsia="Comic Sans MS" w:hAnsi="Comic Sans MS" w:cs="Comic Sans MS"/>
          <w:color w:val="909090"/>
        </w:rPr>
        <w:t>.</w:t>
      </w:r>
    </w:p>
    <w:p w14:paraId="49C8F772" w14:textId="4A491781" w:rsidR="75145C1E" w:rsidRDefault="75145C1E" w:rsidP="41C8D060">
      <w:r>
        <w:rPr>
          <w:noProof/>
          <w:lang w:val="en-US"/>
        </w:rPr>
        <w:drawing>
          <wp:inline distT="0" distB="0" distL="0" distR="0" wp14:anchorId="5C735E26" wp14:editId="59AB1AE5">
            <wp:extent cx="190500" cy="190500"/>
            <wp:effectExtent l="0" t="0" r="0" b="0"/>
            <wp:docPr id="137452049" name="Picture 137452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0500" cy="190500"/>
                    </a:xfrm>
                    <a:prstGeom prst="rect">
                      <a:avLst/>
                    </a:prstGeom>
                  </pic:spPr>
                </pic:pic>
              </a:graphicData>
            </a:graphic>
          </wp:inline>
        </w:drawing>
      </w:r>
      <w:r w:rsidR="7FE29CAC" w:rsidRPr="7FE29CAC">
        <w:rPr>
          <w:rFonts w:ascii="Comic Sans MS" w:eastAsia="Comic Sans MS" w:hAnsi="Comic Sans MS" w:cs="Comic Sans MS"/>
          <w:color w:val="909090"/>
        </w:rPr>
        <w:t>OPTION 2 - £</w:t>
      </w:r>
      <w:r w:rsidR="00962409">
        <w:rPr>
          <w:rFonts w:ascii="Comic Sans MS" w:eastAsia="Comic Sans MS" w:hAnsi="Comic Sans MS" w:cs="Comic Sans MS"/>
          <w:color w:val="909090"/>
        </w:rPr>
        <w:t>5</w:t>
      </w:r>
      <w:r w:rsidR="00684034">
        <w:rPr>
          <w:rFonts w:ascii="Comic Sans MS" w:eastAsia="Comic Sans MS" w:hAnsi="Comic Sans MS" w:cs="Comic Sans MS"/>
          <w:color w:val="909090"/>
        </w:rPr>
        <w:t>9</w:t>
      </w:r>
      <w:r w:rsidR="7FE29CAC" w:rsidRPr="7FE29CAC">
        <w:rPr>
          <w:rFonts w:ascii="Comic Sans MS" w:eastAsia="Comic Sans MS" w:hAnsi="Comic Sans MS" w:cs="Comic Sans MS"/>
          <w:color w:val="909090"/>
        </w:rPr>
        <w:t>3, payable in three installments of £</w:t>
      </w:r>
      <w:r w:rsidR="003A0D2C">
        <w:rPr>
          <w:rFonts w:ascii="Comic Sans MS" w:eastAsia="Comic Sans MS" w:hAnsi="Comic Sans MS" w:cs="Comic Sans MS"/>
          <w:color w:val="909090"/>
        </w:rPr>
        <w:t>1</w:t>
      </w:r>
      <w:r w:rsidR="006A4F9E">
        <w:rPr>
          <w:rFonts w:ascii="Comic Sans MS" w:eastAsia="Comic Sans MS" w:hAnsi="Comic Sans MS" w:cs="Comic Sans MS"/>
          <w:color w:val="909090"/>
        </w:rPr>
        <w:t>9</w:t>
      </w:r>
      <w:r w:rsidR="00684034">
        <w:rPr>
          <w:rFonts w:ascii="Comic Sans MS" w:eastAsia="Comic Sans MS" w:hAnsi="Comic Sans MS" w:cs="Comic Sans MS"/>
          <w:color w:val="909090"/>
        </w:rPr>
        <w:t>7</w:t>
      </w:r>
      <w:r w:rsidR="00DF57A4">
        <w:rPr>
          <w:rFonts w:ascii="Comic Sans MS" w:eastAsia="Comic Sans MS" w:hAnsi="Comic Sans MS" w:cs="Comic Sans MS"/>
          <w:color w:val="909090"/>
        </w:rPr>
        <w:t>.00</w:t>
      </w:r>
      <w:r w:rsidR="7FE29CAC" w:rsidRPr="7FE29CAC">
        <w:rPr>
          <w:rFonts w:ascii="Comic Sans MS" w:eastAsia="Comic Sans MS" w:hAnsi="Comic Sans MS" w:cs="Comic Sans MS"/>
          <w:color w:val="909090"/>
        </w:rPr>
        <w:t xml:space="preserve">, which must be paid in full before </w:t>
      </w:r>
      <w:proofErr w:type="gramStart"/>
      <w:r w:rsidR="7FE29CAC" w:rsidRPr="7FE29CAC">
        <w:rPr>
          <w:rFonts w:ascii="Comic Sans MS" w:eastAsia="Comic Sans MS" w:hAnsi="Comic Sans MS" w:cs="Comic Sans MS"/>
          <w:color w:val="909090"/>
        </w:rPr>
        <w:t xml:space="preserve">the </w:t>
      </w:r>
      <w:r w:rsidR="007E3F0D">
        <w:rPr>
          <w:rFonts w:ascii="Comic Sans MS" w:eastAsia="Comic Sans MS" w:hAnsi="Comic Sans MS" w:cs="Comic Sans MS"/>
          <w:color w:val="909090"/>
        </w:rPr>
        <w:t xml:space="preserve"> start</w:t>
      </w:r>
      <w:proofErr w:type="gramEnd"/>
      <w:r w:rsidR="007E3F0D">
        <w:rPr>
          <w:rFonts w:ascii="Comic Sans MS" w:eastAsia="Comic Sans MS" w:hAnsi="Comic Sans MS" w:cs="Comic Sans MS"/>
          <w:color w:val="909090"/>
        </w:rPr>
        <w:t xml:space="preserve"> of the course</w:t>
      </w:r>
    </w:p>
    <w:p w14:paraId="2FB740CA" w14:textId="44DFA544" w:rsidR="75145C1E" w:rsidRDefault="75145C1E">
      <w:r w:rsidRPr="75145C1E">
        <w:rPr>
          <w:rFonts w:ascii="Comic Sans MS" w:eastAsia="Comic Sans MS" w:hAnsi="Comic Sans MS" w:cs="Comic Sans MS"/>
          <w:color w:val="0A0A0A"/>
        </w:rPr>
        <w:t xml:space="preserve">The remaining balance after payment of the deposit is payable by standing order, details of which will be shared upon successful application.  </w:t>
      </w:r>
    </w:p>
    <w:p w14:paraId="79D9E047" w14:textId="411F3B22" w:rsidR="41C8D060" w:rsidRDefault="005D2599" w:rsidP="41C8D060">
      <w:pPr>
        <w:rPr>
          <w:rFonts w:ascii="Comic Sans MS" w:eastAsia="Comic Sans MS" w:hAnsi="Comic Sans MS" w:cs="Comic Sans MS"/>
          <w:color w:val="909090"/>
        </w:rPr>
      </w:pPr>
      <w:r>
        <w:rPr>
          <w:rFonts w:ascii="Comic Sans MS" w:eastAsia="Comic Sans MS" w:hAnsi="Comic Sans MS" w:cs="Comic Sans MS"/>
          <w:color w:val="909090"/>
        </w:rPr>
        <w:lastRenderedPageBreak/>
        <w:t>Please note the course fee covers all 3 days and one evening of training, a</w:t>
      </w:r>
      <w:r w:rsidR="007E3F0D">
        <w:rPr>
          <w:rFonts w:ascii="Comic Sans MS" w:eastAsia="Comic Sans MS" w:hAnsi="Comic Sans MS" w:cs="Comic Sans MS"/>
          <w:color w:val="909090"/>
        </w:rPr>
        <w:t>nd a beautiful,</w:t>
      </w:r>
      <w:r>
        <w:rPr>
          <w:rFonts w:ascii="Comic Sans MS" w:eastAsia="Comic Sans MS" w:hAnsi="Comic Sans MS" w:cs="Comic Sans MS"/>
          <w:color w:val="909090"/>
        </w:rPr>
        <w:t xml:space="preserve"> comprehensive course manual. Accommodation and travel are not included. This is a non-residential course. </w:t>
      </w:r>
    </w:p>
    <w:p w14:paraId="4D287249" w14:textId="032EF599" w:rsidR="41C8D060" w:rsidRDefault="41C8D060" w:rsidP="41C8D060">
      <w:pPr>
        <w:rPr>
          <w:rFonts w:ascii="Comic Sans MS" w:eastAsia="Comic Sans MS" w:hAnsi="Comic Sans MS" w:cs="Comic Sans MS"/>
          <w:color w:val="909090"/>
        </w:rPr>
      </w:pPr>
    </w:p>
    <w:p w14:paraId="643A646C" w14:textId="090C0E7E" w:rsidR="75145C1E" w:rsidRDefault="41C8D060" w:rsidP="75145C1E">
      <w:pPr>
        <w:pStyle w:val="Heading3"/>
      </w:pPr>
      <w:r w:rsidRPr="41C8D060">
        <w:rPr>
          <w:rFonts w:ascii="Comic Sans MS" w:eastAsia="Comic Sans MS" w:hAnsi="Comic Sans MS" w:cs="Comic Sans MS"/>
          <w:color w:val="BA0840"/>
          <w:sz w:val="30"/>
          <w:szCs w:val="30"/>
        </w:rPr>
        <w:t>TERMS AND CONDITIONS*</w:t>
      </w:r>
    </w:p>
    <w:p w14:paraId="4CEA9CD7" w14:textId="750EDA5D" w:rsidR="41C8D060" w:rsidRDefault="41C8D060" w:rsidP="41C8D060"/>
    <w:p w14:paraId="731D5C95" w14:textId="1FEE994F" w:rsidR="75145C1E" w:rsidRDefault="75145C1E">
      <w:r w:rsidRPr="75145C1E">
        <w:rPr>
          <w:rFonts w:ascii="Comic Sans MS" w:eastAsia="Comic Sans MS" w:hAnsi="Comic Sans MS" w:cs="Comic Sans MS"/>
          <w:color w:val="0A0A0A"/>
        </w:rPr>
        <w:t xml:space="preserve">By signing this </w:t>
      </w:r>
      <w:r w:rsidR="00F40307" w:rsidRPr="75145C1E">
        <w:rPr>
          <w:rFonts w:ascii="Comic Sans MS" w:eastAsia="Comic Sans MS" w:hAnsi="Comic Sans MS" w:cs="Comic Sans MS"/>
          <w:color w:val="0A0A0A"/>
        </w:rPr>
        <w:t>page,</w:t>
      </w:r>
      <w:r w:rsidRPr="75145C1E">
        <w:rPr>
          <w:rFonts w:ascii="Comic Sans MS" w:eastAsia="Comic Sans MS" w:hAnsi="Comic Sans MS" w:cs="Comic Sans MS"/>
          <w:color w:val="0A0A0A"/>
        </w:rPr>
        <w:t xml:space="preserve"> you are signing a legal agreement. Please Read Carefully. </w:t>
      </w:r>
    </w:p>
    <w:p w14:paraId="3F1FA1F0" w14:textId="355BB59B" w:rsidR="75145C1E" w:rsidRDefault="75145C1E">
      <w:r w:rsidRPr="75145C1E">
        <w:rPr>
          <w:rFonts w:ascii="Comic Sans MS" w:eastAsia="Comic Sans MS" w:hAnsi="Comic Sans MS" w:cs="Comic Sans MS"/>
          <w:color w:val="0A0A0A"/>
        </w:rPr>
        <w:t xml:space="preserve">1.To complete the course students are expected to attend every training day and to complete all coursework on time. Failure to do so may result in a student being asked to leave the course. </w:t>
      </w:r>
    </w:p>
    <w:p w14:paraId="5C260115" w14:textId="45F4789D" w:rsidR="75145C1E" w:rsidRDefault="75145C1E">
      <w:r w:rsidRPr="75145C1E">
        <w:rPr>
          <w:rFonts w:ascii="Comic Sans MS" w:eastAsia="Comic Sans MS" w:hAnsi="Comic Sans MS" w:cs="Comic Sans MS"/>
          <w:color w:val="0A0A0A"/>
        </w:rPr>
        <w:t xml:space="preserve">2. A course place is only secured on the acceptance of a completed application form and receipt of a non- refundable deposit. If, for any reason, a student </w:t>
      </w:r>
      <w:r w:rsidR="003B0B18">
        <w:rPr>
          <w:rFonts w:ascii="Comic Sans MS" w:eastAsia="Comic Sans MS" w:hAnsi="Comic Sans MS" w:cs="Comic Sans MS"/>
          <w:color w:val="0A0A0A"/>
        </w:rPr>
        <w:t>cancels there is no refund of the deposit</w:t>
      </w:r>
      <w:r w:rsidRPr="75145C1E">
        <w:rPr>
          <w:rFonts w:ascii="Comic Sans MS" w:eastAsia="Comic Sans MS" w:hAnsi="Comic Sans MS" w:cs="Comic Sans MS"/>
          <w:color w:val="0A0A0A"/>
        </w:rPr>
        <w:t xml:space="preserve">. We advise students to take out independent cancellation insurance to protect against loss in the event of illness, injury, jury service and other difficulties preventing the completion of a course. You would receive your deposit back in full in the event of The Sanctuary of Sophia cancelling the course for any reason. </w:t>
      </w:r>
    </w:p>
    <w:p w14:paraId="6FBA0D4D" w14:textId="21222F85" w:rsidR="41C8D060" w:rsidRDefault="41C8D060">
      <w:r w:rsidRPr="41C8D060">
        <w:rPr>
          <w:rFonts w:ascii="Comic Sans MS" w:eastAsia="Comic Sans MS" w:hAnsi="Comic Sans MS" w:cs="Comic Sans MS"/>
          <w:color w:val="0A0A0A"/>
        </w:rPr>
        <w:t>3. Course fees are to be paid in full prior to the course start date or by 3 instalments</w:t>
      </w:r>
    </w:p>
    <w:p w14:paraId="7E4F642F" w14:textId="5ADE8987" w:rsidR="75145C1E" w:rsidRDefault="75145C1E">
      <w:r w:rsidRPr="75145C1E">
        <w:rPr>
          <w:rFonts w:ascii="Comic Sans MS" w:eastAsia="Comic Sans MS" w:hAnsi="Comic Sans MS" w:cs="Comic Sans MS"/>
          <w:color w:val="0A0A0A"/>
        </w:rPr>
        <w:t>4. Students are responsible for their own well-being at all times and must inform the teacher of any matters affecting their health for the duration of the course.</w:t>
      </w:r>
      <w:r w:rsidR="00684034">
        <w:rPr>
          <w:rFonts w:ascii="Comic Sans MS" w:eastAsia="Comic Sans MS" w:hAnsi="Comic Sans MS" w:cs="Comic Sans MS"/>
          <w:color w:val="0A0A0A"/>
        </w:rPr>
        <w:t xml:space="preserve"> If you have a miscarriage, abortion or become pregnant you MUST inform the Sanctuary of Sophia. We have a duty of care to you and other students you will be working 1-1 with.</w:t>
      </w:r>
    </w:p>
    <w:p w14:paraId="59CAA6BE" w14:textId="5676DA67" w:rsidR="75145C1E" w:rsidRDefault="75145C1E">
      <w:r w:rsidRPr="75145C1E">
        <w:rPr>
          <w:rFonts w:ascii="Comic Sans MS" w:eastAsia="Comic Sans MS" w:hAnsi="Comic Sans MS" w:cs="Comic Sans MS"/>
          <w:color w:val="0A0A0A"/>
        </w:rPr>
        <w:t xml:space="preserve">5. Because the nature of the course is transformative, students who are in need may be required to undertake additional psychotherapeutic counselling to help them address personal issues, </w:t>
      </w:r>
      <w:proofErr w:type="gramStart"/>
      <w:r w:rsidRPr="75145C1E">
        <w:rPr>
          <w:rFonts w:ascii="Comic Sans MS" w:eastAsia="Comic Sans MS" w:hAnsi="Comic Sans MS" w:cs="Comic Sans MS"/>
          <w:color w:val="0A0A0A"/>
        </w:rPr>
        <w:t>in order to</w:t>
      </w:r>
      <w:proofErr w:type="gramEnd"/>
      <w:r w:rsidRPr="75145C1E">
        <w:rPr>
          <w:rFonts w:ascii="Comic Sans MS" w:eastAsia="Comic Sans MS" w:hAnsi="Comic Sans MS" w:cs="Comic Sans MS"/>
          <w:color w:val="0A0A0A"/>
        </w:rPr>
        <w:t xml:space="preserve"> continue with the course.</w:t>
      </w:r>
    </w:p>
    <w:p w14:paraId="2A4B1626" w14:textId="343034D7" w:rsidR="75145C1E" w:rsidRDefault="75145C1E">
      <w:r w:rsidRPr="75145C1E">
        <w:rPr>
          <w:rFonts w:ascii="Comic Sans MS" w:eastAsia="Comic Sans MS" w:hAnsi="Comic Sans MS" w:cs="Comic Sans MS"/>
          <w:color w:val="0A0A0A"/>
        </w:rPr>
        <w:t xml:space="preserve">6. The course tutor reserves the right to ask a student to leave the course. </w:t>
      </w:r>
    </w:p>
    <w:p w14:paraId="5EEFA83F" w14:textId="5611D71A" w:rsidR="75145C1E" w:rsidRDefault="41C8D060">
      <w:r w:rsidRPr="41C8D060">
        <w:rPr>
          <w:rFonts w:ascii="Comic Sans MS" w:eastAsia="Comic Sans MS" w:hAnsi="Comic Sans MS" w:cs="Comic Sans MS"/>
          <w:color w:val="0A0A0A"/>
        </w:rPr>
        <w:t xml:space="preserve">7. All students shall respect the other course participants irrespective of race, colour, creed or gender and will endeavour to respect any values that may be different from their own. </w:t>
      </w:r>
    </w:p>
    <w:p w14:paraId="73AD9D85" w14:textId="2222ECE5" w:rsidR="75145C1E" w:rsidRDefault="75145C1E">
      <w:r w:rsidRPr="75145C1E">
        <w:rPr>
          <w:rFonts w:ascii="Comic Sans MS" w:eastAsia="Comic Sans MS" w:hAnsi="Comic Sans MS" w:cs="Comic Sans MS"/>
          <w:color w:val="0A0A0A"/>
        </w:rPr>
        <w:t xml:space="preserve">8. Confidentiality provides privacy and safety within the group. Whilst there is no automatic presumption that all information given is confidential, students must work within the guideline that all personal information about group members is confidential. </w:t>
      </w:r>
    </w:p>
    <w:p w14:paraId="64BB203A" w14:textId="50E03E2C" w:rsidR="75145C1E" w:rsidRDefault="75145C1E">
      <w:r w:rsidRPr="75145C1E">
        <w:rPr>
          <w:rFonts w:ascii="Comic Sans MS" w:eastAsia="Comic Sans MS" w:hAnsi="Comic Sans MS" w:cs="Comic Sans MS"/>
          <w:color w:val="0A0A0A"/>
        </w:rPr>
        <w:t xml:space="preserve">9. Should difficulties arise with another member of the group, students must call upon the group, the Tutor, or a mediator for mediation and resolution. </w:t>
      </w:r>
    </w:p>
    <w:p w14:paraId="14E621C0" w14:textId="0F467D6E" w:rsidR="75145C1E" w:rsidRDefault="75145C1E">
      <w:r w:rsidRPr="75145C1E">
        <w:rPr>
          <w:rFonts w:ascii="Comic Sans MS" w:eastAsia="Comic Sans MS" w:hAnsi="Comic Sans MS" w:cs="Comic Sans MS"/>
          <w:color w:val="0A0A0A"/>
        </w:rPr>
        <w:t>10. No refund is given once the Shamanic Womb training has started. Commencing th</w:t>
      </w:r>
      <w:r w:rsidR="00F40307">
        <w:rPr>
          <w:rFonts w:ascii="Comic Sans MS" w:eastAsia="Comic Sans MS" w:hAnsi="Comic Sans MS" w:cs="Comic Sans MS"/>
          <w:color w:val="0A0A0A"/>
        </w:rPr>
        <w:t>e</w:t>
      </w:r>
      <w:r w:rsidRPr="75145C1E">
        <w:rPr>
          <w:rFonts w:ascii="Comic Sans MS" w:eastAsia="Comic Sans MS" w:hAnsi="Comic Sans MS" w:cs="Comic Sans MS"/>
          <w:color w:val="0A0A0A"/>
        </w:rPr>
        <w:t xml:space="preserve"> first </w:t>
      </w:r>
      <w:proofErr w:type="gramStart"/>
      <w:r w:rsidRPr="75145C1E">
        <w:rPr>
          <w:rFonts w:ascii="Comic Sans MS" w:eastAsia="Comic Sans MS" w:hAnsi="Comic Sans MS" w:cs="Comic Sans MS"/>
          <w:color w:val="0A0A0A"/>
        </w:rPr>
        <w:t>days</w:t>
      </w:r>
      <w:proofErr w:type="gramEnd"/>
      <w:r w:rsidRPr="75145C1E">
        <w:rPr>
          <w:rFonts w:ascii="Comic Sans MS" w:eastAsia="Comic Sans MS" w:hAnsi="Comic Sans MS" w:cs="Comic Sans MS"/>
          <w:color w:val="0A0A0A"/>
        </w:rPr>
        <w:t xml:space="preserve"> training contractually commits you to full payment of the course fees, whether students are asked to leave or decide to discontinue, and independent of completion or not of the training offered.</w:t>
      </w:r>
    </w:p>
    <w:p w14:paraId="25A46D2A" w14:textId="02710BE3" w:rsidR="75145C1E" w:rsidRDefault="75145C1E">
      <w:r w:rsidRPr="75145C1E">
        <w:rPr>
          <w:rFonts w:ascii="Comic Sans MS" w:eastAsia="Comic Sans MS" w:hAnsi="Comic Sans MS" w:cs="Comic Sans MS"/>
          <w:color w:val="0A0A0A"/>
        </w:rPr>
        <w:t xml:space="preserve">11. Shamanic Womb training is a CPD journey of empowerment which is transformative and experiential. Though it may be experienced as therapeutic, it is not therapy, it is a soul-quest and a </w:t>
      </w:r>
      <w:r w:rsidRPr="75145C1E">
        <w:rPr>
          <w:rFonts w:ascii="Comic Sans MS" w:eastAsia="Comic Sans MS" w:hAnsi="Comic Sans MS" w:cs="Comic Sans MS"/>
          <w:color w:val="0A0A0A"/>
        </w:rPr>
        <w:lastRenderedPageBreak/>
        <w:t xml:space="preserve">Continuing Professional Development training. Disclaimer The Sanctuary of Sophia and it’s </w:t>
      </w:r>
      <w:r w:rsidR="007C580F">
        <w:rPr>
          <w:rFonts w:ascii="Comic Sans MS" w:eastAsia="Comic Sans MS" w:hAnsi="Comic Sans MS" w:cs="Comic Sans MS"/>
          <w:color w:val="0A0A0A"/>
        </w:rPr>
        <w:t>accredited assistant teachers</w:t>
      </w:r>
      <w:r w:rsidRPr="75145C1E">
        <w:rPr>
          <w:rFonts w:ascii="Comic Sans MS" w:eastAsia="Comic Sans MS" w:hAnsi="Comic Sans MS" w:cs="Comic Sans MS"/>
          <w:color w:val="0A0A0A"/>
        </w:rPr>
        <w:t xml:space="preserve"> enforce all known safety methods that are seen to be correct in the light of current understanding of your course subject. The Sanctuary of Sophia and its tutor </w:t>
      </w:r>
      <w:r w:rsidR="00F40307">
        <w:rPr>
          <w:rFonts w:ascii="Comic Sans MS" w:eastAsia="Comic Sans MS" w:hAnsi="Comic Sans MS" w:cs="Comic Sans MS"/>
          <w:color w:val="0A0A0A"/>
        </w:rPr>
        <w:t>are</w:t>
      </w:r>
      <w:r w:rsidRPr="75145C1E">
        <w:rPr>
          <w:rFonts w:ascii="Comic Sans MS" w:eastAsia="Comic Sans MS" w:hAnsi="Comic Sans MS" w:cs="Comic Sans MS"/>
          <w:color w:val="0A0A0A"/>
        </w:rPr>
        <w:t xml:space="preserve"> not, and will not, be held liable for any assumed damage that is deemed to occur at any time. Participants must accept that all knowledge is given in good faith. Participants must understand that they are entering into training in a pioneer field and all such training is given in good faith to the highest known safety standards of known or perceived practices within this discipline and that though they may experience the teachings as therapeutic, but not diagnostic. This does not replace medical advice. If required, participants must undertake their own individual practice insurance.</w:t>
      </w:r>
    </w:p>
    <w:p w14:paraId="655AEA30" w14:textId="74C14AEC" w:rsidR="75145C1E" w:rsidRDefault="41C8D060">
      <w:r w:rsidRPr="41C8D060">
        <w:rPr>
          <w:rFonts w:ascii="Comic Sans MS" w:eastAsia="Comic Sans MS" w:hAnsi="Comic Sans MS" w:cs="Comic Sans MS"/>
          <w:color w:val="0A0A0A"/>
        </w:rPr>
        <w:t xml:space="preserve"> </w:t>
      </w:r>
    </w:p>
    <w:p w14:paraId="05921470" w14:textId="78856677" w:rsidR="75145C1E" w:rsidRDefault="75145C1E" w:rsidP="41C8D060">
      <w:r>
        <w:rPr>
          <w:noProof/>
          <w:lang w:val="en-US"/>
        </w:rPr>
        <w:drawing>
          <wp:inline distT="0" distB="0" distL="0" distR="0" wp14:anchorId="7F5A6C8E" wp14:editId="3863271C">
            <wp:extent cx="209550" cy="209550"/>
            <wp:effectExtent l="0" t="0" r="0" b="0"/>
            <wp:docPr id="120342691" name="Picture 120342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9550" cy="209550"/>
                    </a:xfrm>
                    <a:prstGeom prst="rect">
                      <a:avLst/>
                    </a:prstGeom>
                  </pic:spPr>
                </pic:pic>
              </a:graphicData>
            </a:graphic>
          </wp:inline>
        </w:drawing>
      </w:r>
      <w:r w:rsidR="7FE29CAC" w:rsidRPr="7FE29CAC">
        <w:rPr>
          <w:rFonts w:ascii="Comic Sans MS" w:eastAsia="Comic Sans MS" w:hAnsi="Comic Sans MS" w:cs="Comic Sans MS"/>
          <w:color w:val="909090"/>
        </w:rPr>
        <w:t xml:space="preserve"> I have read the terms and conditions above. Signature........................................................................</w:t>
      </w:r>
    </w:p>
    <w:p w14:paraId="43917641" w14:textId="16F8A13D" w:rsidR="75145C1E" w:rsidRDefault="41C8D060">
      <w:r w:rsidRPr="41C8D060">
        <w:rPr>
          <w:rFonts w:ascii="Comic Sans MS" w:eastAsia="Comic Sans MS" w:hAnsi="Comic Sans MS" w:cs="Comic Sans MS"/>
          <w:color w:val="0A0A0A"/>
        </w:rPr>
        <w:t xml:space="preserve"> </w:t>
      </w:r>
    </w:p>
    <w:p w14:paraId="0BCAB73D" w14:textId="55B262D9" w:rsidR="75145C1E" w:rsidRDefault="41C8D060" w:rsidP="75145C1E">
      <w:pPr>
        <w:pStyle w:val="Heading3"/>
      </w:pPr>
      <w:r w:rsidRPr="41C8D060">
        <w:rPr>
          <w:rFonts w:ascii="Comic Sans MS" w:eastAsia="Comic Sans MS" w:hAnsi="Comic Sans MS" w:cs="Comic Sans MS"/>
          <w:color w:val="BA0840"/>
          <w:sz w:val="30"/>
          <w:szCs w:val="30"/>
        </w:rPr>
        <w:t>Confirmation and Agreement</w:t>
      </w:r>
    </w:p>
    <w:p w14:paraId="53CC6401" w14:textId="1D2A4FD3" w:rsidR="41C8D060" w:rsidRDefault="41C8D060" w:rsidP="41C8D060"/>
    <w:p w14:paraId="11794817" w14:textId="622C90B7" w:rsidR="75145C1E" w:rsidRDefault="75145C1E">
      <w:r w:rsidRPr="75145C1E">
        <w:rPr>
          <w:rFonts w:ascii="Comic Sans MS" w:eastAsia="Comic Sans MS" w:hAnsi="Comic Sans MS" w:cs="Comic Sans MS"/>
          <w:color w:val="0A0A0A"/>
        </w:rPr>
        <w:t xml:space="preserve">I confirm that I take full responsibility for my own health and health related decisions whilst I undertake this course. I confirm that I have read, understood and agree to abide by The Sanctuary of Sophia course booking terms, I have read the Training Information, conditions and disclaimer and that the above information I have given is true and correct. I hereby state that I, or any persons acting on my behalf, will not hold or claim against Angie Twydall, the Sanctuary of Sophia, or any of the trainings, </w:t>
      </w:r>
      <w:r w:rsidR="00650AB2">
        <w:rPr>
          <w:rFonts w:ascii="Comic Sans MS" w:eastAsia="Comic Sans MS" w:hAnsi="Comic Sans MS" w:cs="Comic Sans MS"/>
          <w:color w:val="0A0A0A"/>
        </w:rPr>
        <w:t>associate teachers</w:t>
      </w:r>
      <w:r w:rsidRPr="75145C1E">
        <w:rPr>
          <w:rFonts w:ascii="Comic Sans MS" w:eastAsia="Comic Sans MS" w:hAnsi="Comic Sans MS" w:cs="Comic Sans MS"/>
          <w:color w:val="0A0A0A"/>
        </w:rPr>
        <w:t xml:space="preserve"> or estates for any damages assumed or otherwise for any conditions, be it emotional, mental, spiritual, physical or financial relating to my training with them.</w:t>
      </w:r>
    </w:p>
    <w:p w14:paraId="6AD9DEF3" w14:textId="5340CF74" w:rsidR="75145C1E" w:rsidRDefault="75145C1E">
      <w:r w:rsidRPr="75145C1E">
        <w:rPr>
          <w:rFonts w:ascii="Comic Sans MS" w:eastAsia="Comic Sans MS" w:hAnsi="Comic Sans MS" w:cs="Comic Sans MS"/>
          <w:color w:val="0A0A0A"/>
        </w:rPr>
        <w:t xml:space="preserve"> </w:t>
      </w:r>
    </w:p>
    <w:p w14:paraId="45B9F6F8" w14:textId="1FABE94F" w:rsidR="75145C1E" w:rsidRDefault="41C8D060">
      <w:r w:rsidRPr="41C8D060">
        <w:rPr>
          <w:rFonts w:ascii="Comic Sans MS" w:eastAsia="Comic Sans MS" w:hAnsi="Comic Sans MS" w:cs="Comic Sans MS"/>
          <w:color w:val="909090"/>
        </w:rPr>
        <w:t>Please tick to agree</w:t>
      </w:r>
    </w:p>
    <w:p w14:paraId="046A4764" w14:textId="3991AB94" w:rsidR="41C8D060" w:rsidRDefault="41C8D060" w:rsidP="41C8D060">
      <w:r>
        <w:rPr>
          <w:noProof/>
          <w:lang w:val="en-US"/>
        </w:rPr>
        <w:drawing>
          <wp:inline distT="0" distB="0" distL="0" distR="0" wp14:anchorId="6DD0CC01" wp14:editId="106DA461">
            <wp:extent cx="314325" cy="314325"/>
            <wp:effectExtent l="0" t="0" r="0" b="0"/>
            <wp:docPr id="1019212030" name="Picture 1019212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4325" cy="314325"/>
                    </a:xfrm>
                    <a:prstGeom prst="rect">
                      <a:avLst/>
                    </a:prstGeom>
                  </pic:spPr>
                </pic:pic>
              </a:graphicData>
            </a:graphic>
          </wp:inline>
        </w:drawing>
      </w:r>
      <w:r w:rsidR="7FE29CAC">
        <w:t>I have read the confirmation and agreement above. Signature.............................................................................</w:t>
      </w:r>
    </w:p>
    <w:p w14:paraId="062327BD" w14:textId="39CAEC60" w:rsidR="75145C1E" w:rsidRDefault="75145C1E" w:rsidP="75145C1E">
      <w:pPr>
        <w:rPr>
          <w:rFonts w:ascii="Comic Sans MS" w:eastAsia="Comic Sans MS" w:hAnsi="Comic Sans MS" w:cs="Comic Sans MS"/>
          <w:color w:val="909090"/>
        </w:rPr>
      </w:pPr>
    </w:p>
    <w:p w14:paraId="13EA953A" w14:textId="6E3D313B" w:rsidR="75145C1E" w:rsidRDefault="75145C1E" w:rsidP="75145C1E">
      <w:pPr>
        <w:rPr>
          <w:rFonts w:ascii="Comic Sans MS" w:eastAsia="Comic Sans MS" w:hAnsi="Comic Sans MS" w:cs="Comic Sans MS"/>
          <w:color w:val="909090"/>
        </w:rPr>
      </w:pPr>
    </w:p>
    <w:p w14:paraId="241E60E5" w14:textId="0616F8D5" w:rsidR="75145C1E" w:rsidRDefault="75145C1E" w:rsidP="75145C1E">
      <w:pPr>
        <w:rPr>
          <w:rFonts w:ascii="Comic Sans MS" w:hAnsi="Comic Sans MS"/>
          <w:sz w:val="28"/>
          <w:szCs w:val="28"/>
        </w:rPr>
      </w:pPr>
    </w:p>
    <w:sectPr w:rsidR="75145C1E" w:rsidSect="00FF4B75">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017DF" w14:textId="77777777" w:rsidR="0071381B" w:rsidRDefault="0071381B" w:rsidP="00FF4B75">
      <w:pPr>
        <w:spacing w:after="0" w:line="240" w:lineRule="auto"/>
      </w:pPr>
      <w:r>
        <w:separator/>
      </w:r>
    </w:p>
  </w:endnote>
  <w:endnote w:type="continuationSeparator" w:id="0">
    <w:p w14:paraId="7B5AD215" w14:textId="77777777" w:rsidR="0071381B" w:rsidRDefault="0071381B" w:rsidP="00FF4B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Lucida Grande">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C959C" w14:textId="77777777" w:rsidR="001277A3" w:rsidRDefault="001277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7235728"/>
      <w:docPartObj>
        <w:docPartGallery w:val="Page Numbers (Bottom of Page)"/>
        <w:docPartUnique/>
      </w:docPartObj>
    </w:sdtPr>
    <w:sdtEndPr>
      <w:rPr>
        <w:color w:val="7F7F7F" w:themeColor="background1" w:themeShade="7F"/>
        <w:spacing w:val="60"/>
      </w:rPr>
    </w:sdtEndPr>
    <w:sdtContent>
      <w:p w14:paraId="344D7C95" w14:textId="1579BC66" w:rsidR="001277A3" w:rsidRPr="007A6EB1" w:rsidRDefault="001277A3" w:rsidP="007A6EB1">
        <w:pPr>
          <w:pStyle w:val="Footer"/>
        </w:pPr>
        <w:r>
          <w:fldChar w:fldCharType="begin"/>
        </w:r>
        <w:r>
          <w:instrText xml:space="preserve"> PAGE   \* MERGEFORMAT </w:instrText>
        </w:r>
        <w:r>
          <w:fldChar w:fldCharType="separate"/>
        </w:r>
        <w:r w:rsidR="007C652C" w:rsidRPr="007C652C">
          <w:rPr>
            <w:b/>
            <w:bCs/>
            <w:noProof/>
          </w:rPr>
          <w:t>1</w:t>
        </w:r>
        <w:r>
          <w:rPr>
            <w:b/>
            <w:bCs/>
            <w:noProof/>
          </w:rPr>
          <w:fldChar w:fldCharType="end"/>
        </w:r>
        <w:r>
          <w:rPr>
            <w:b/>
            <w:bCs/>
          </w:rPr>
          <w:t xml:space="preserve"> |</w:t>
        </w:r>
        <w:r w:rsidRPr="007A6EB1">
          <w:t xml:space="preserve"> </w:t>
        </w:r>
        <w:r>
          <w:rPr>
            <w:rFonts w:cstheme="minorHAnsi"/>
          </w:rPr>
          <w:t>©</w:t>
        </w:r>
        <w:r>
          <w:t>2018-19 Angie Twydall,</w:t>
        </w:r>
        <w:r w:rsidRPr="007A6EB1">
          <w:t xml:space="preserve"> </w:t>
        </w:r>
        <w:r>
          <w:t>Sanctuary of Sophia – Sanctuary of the Womb</w:t>
        </w:r>
      </w:p>
      <w:p w14:paraId="09524CE0" w14:textId="3F22C788" w:rsidR="001277A3" w:rsidRDefault="0023570E">
        <w:pPr>
          <w:pStyle w:val="Footer"/>
          <w:pBdr>
            <w:top w:val="single" w:sz="4" w:space="1" w:color="D9D9D9" w:themeColor="background1" w:themeShade="D9"/>
          </w:pBdr>
          <w:rPr>
            <w:b/>
            <w:bCs/>
          </w:rPr>
        </w:pPr>
      </w:p>
    </w:sdtContent>
  </w:sdt>
  <w:p w14:paraId="5052A7BD" w14:textId="05384127" w:rsidR="001277A3" w:rsidRDefault="001277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4038A" w14:textId="77777777" w:rsidR="001277A3" w:rsidRDefault="001277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D6B65" w14:textId="77777777" w:rsidR="0071381B" w:rsidRDefault="0071381B" w:rsidP="00FF4B75">
      <w:pPr>
        <w:spacing w:after="0" w:line="240" w:lineRule="auto"/>
      </w:pPr>
      <w:r>
        <w:separator/>
      </w:r>
    </w:p>
  </w:footnote>
  <w:footnote w:type="continuationSeparator" w:id="0">
    <w:p w14:paraId="57CE0A9D" w14:textId="77777777" w:rsidR="0071381B" w:rsidRDefault="0071381B" w:rsidP="00FF4B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87CC7" w14:textId="77777777" w:rsidR="001277A3" w:rsidRDefault="001277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3907437"/>
      <w:docPartObj>
        <w:docPartGallery w:val="Watermarks"/>
        <w:docPartUnique/>
      </w:docPartObj>
    </w:sdtPr>
    <w:sdtEndPr/>
    <w:sdtContent>
      <w:p w14:paraId="6C1F942A" w14:textId="330E824A" w:rsidR="001277A3" w:rsidRDefault="0023570E">
        <w:pPr>
          <w:pStyle w:val="Header"/>
        </w:pPr>
        <w:r>
          <w:rPr>
            <w:noProof/>
          </w:rPr>
          <w:pict w14:anchorId="253C1E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1025" type="#_x0000_t136" style="position:absolute;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693E8" w14:textId="77777777" w:rsidR="001277A3" w:rsidRDefault="001277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B75"/>
    <w:rsid w:val="000B07FC"/>
    <w:rsid w:val="001277A3"/>
    <w:rsid w:val="001F18E9"/>
    <w:rsid w:val="003026E8"/>
    <w:rsid w:val="003519D0"/>
    <w:rsid w:val="003A0D2C"/>
    <w:rsid w:val="003B0B18"/>
    <w:rsid w:val="00442DA7"/>
    <w:rsid w:val="00453506"/>
    <w:rsid w:val="004B19A7"/>
    <w:rsid w:val="00526BD2"/>
    <w:rsid w:val="00591733"/>
    <w:rsid w:val="005B39AE"/>
    <w:rsid w:val="005D2599"/>
    <w:rsid w:val="00602E8A"/>
    <w:rsid w:val="00650AB2"/>
    <w:rsid w:val="00665D32"/>
    <w:rsid w:val="00684034"/>
    <w:rsid w:val="00697457"/>
    <w:rsid w:val="006A1AA4"/>
    <w:rsid w:val="006A3970"/>
    <w:rsid w:val="006A4F9E"/>
    <w:rsid w:val="0071381B"/>
    <w:rsid w:val="007A6EB1"/>
    <w:rsid w:val="007C580F"/>
    <w:rsid w:val="007C652C"/>
    <w:rsid w:val="007D78F6"/>
    <w:rsid w:val="007E3F0D"/>
    <w:rsid w:val="00806430"/>
    <w:rsid w:val="00836AAC"/>
    <w:rsid w:val="00840B10"/>
    <w:rsid w:val="00962409"/>
    <w:rsid w:val="009B11AB"/>
    <w:rsid w:val="00A857BE"/>
    <w:rsid w:val="00B44DEB"/>
    <w:rsid w:val="00B67FFC"/>
    <w:rsid w:val="00BC596C"/>
    <w:rsid w:val="00BD5509"/>
    <w:rsid w:val="00C927C1"/>
    <w:rsid w:val="00CA219E"/>
    <w:rsid w:val="00DF57A4"/>
    <w:rsid w:val="00F40307"/>
    <w:rsid w:val="00F54B15"/>
    <w:rsid w:val="00FF4B75"/>
    <w:rsid w:val="41C8D060"/>
    <w:rsid w:val="75145C1E"/>
    <w:rsid w:val="7FE29CA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05538E0"/>
  <w15:docId w15:val="{37EED095-A388-4AEC-B52C-6E5FEA7FB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4B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4B75"/>
  </w:style>
  <w:style w:type="paragraph" w:styleId="Footer">
    <w:name w:val="footer"/>
    <w:basedOn w:val="Normal"/>
    <w:link w:val="FooterChar"/>
    <w:uiPriority w:val="99"/>
    <w:unhideWhenUsed/>
    <w:rsid w:val="00FF4B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4B75"/>
  </w:style>
  <w:style w:type="character" w:styleId="Hyperlink">
    <w:name w:val="Hyperlink"/>
    <w:basedOn w:val="DefaultParagraphFont"/>
    <w:uiPriority w:val="99"/>
    <w:unhideWhenUsed/>
    <w:rsid w:val="00840B10"/>
    <w:rPr>
      <w:color w:val="0563C1" w:themeColor="hyperlink"/>
      <w:u w:val="single"/>
    </w:rPr>
  </w:style>
  <w:style w:type="character" w:customStyle="1" w:styleId="UnresolvedMention1">
    <w:name w:val="Unresolved Mention1"/>
    <w:basedOn w:val="DefaultParagraphFont"/>
    <w:uiPriority w:val="99"/>
    <w:semiHidden/>
    <w:unhideWhenUsed/>
    <w:rsid w:val="00840B10"/>
    <w:rPr>
      <w:color w:val="605E5C"/>
      <w:shd w:val="clear" w:color="auto" w:fill="E1DFDD"/>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1277A3"/>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277A3"/>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7C72A8-95FC-B440-9DB7-338CE5851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905</Words>
  <Characters>5163</Characters>
  <Application>Microsoft Office Word</Application>
  <DocSecurity>0</DocSecurity>
  <Lines>43</Lines>
  <Paragraphs>12</Paragraphs>
  <ScaleCrop>false</ScaleCrop>
  <Company/>
  <LinksUpToDate>false</LinksUpToDate>
  <CharactersWithSpaces>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Twydall</dc:creator>
  <cp:keywords/>
  <dc:description/>
  <cp:lastModifiedBy>Angie Twydall</cp:lastModifiedBy>
  <cp:revision>2</cp:revision>
  <cp:lastPrinted>2021-08-16T19:06:00Z</cp:lastPrinted>
  <dcterms:created xsi:type="dcterms:W3CDTF">2024-01-17T20:23:00Z</dcterms:created>
  <dcterms:modified xsi:type="dcterms:W3CDTF">2024-01-17T20:23:00Z</dcterms:modified>
</cp:coreProperties>
</file>